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57" w:rsidRDefault="00C27AF3">
      <w:pPr>
        <w:spacing w:line="240" w:lineRule="exac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ПЕРЕЧЕНЬ</w:t>
      </w:r>
    </w:p>
    <w:p w:rsidR="002D1457" w:rsidRDefault="00C27AF3">
      <w:pPr>
        <w:widowControl w:val="0"/>
        <w:spacing w:line="240" w:lineRule="exact"/>
        <w:ind w:right="-6"/>
        <w:jc w:val="center"/>
        <w:rPr>
          <w:rFonts w:ascii="PT Astra Serif" w:hAnsi="PT Astra Serif"/>
          <w:sz w:val="28"/>
          <w:szCs w:val="28"/>
        </w:rPr>
      </w:pPr>
      <w:bookmarkStart w:id="0" w:name="_Hlk98234807"/>
      <w:r>
        <w:rPr>
          <w:rFonts w:ascii="PT Astra Serif" w:hAnsi="PT Astra Serif"/>
          <w:sz w:val="28"/>
          <w:szCs w:val="28"/>
        </w:rPr>
        <w:t xml:space="preserve">нормативных правовых актов Алтайского края, подлежащих признанию </w:t>
      </w:r>
      <w:proofErr w:type="gramStart"/>
      <w:r>
        <w:rPr>
          <w:rFonts w:ascii="PT Astra Serif" w:hAnsi="PT Astra Serif"/>
          <w:sz w:val="28"/>
          <w:szCs w:val="28"/>
        </w:rPr>
        <w:t>утратившими</w:t>
      </w:r>
      <w:proofErr w:type="gramEnd"/>
      <w:r>
        <w:rPr>
          <w:rFonts w:ascii="PT Astra Serif" w:hAnsi="PT Astra Serif"/>
          <w:sz w:val="28"/>
          <w:szCs w:val="28"/>
        </w:rPr>
        <w:t xml:space="preserve"> силу, приостановлению, изменению или принятию в связи с принятием </w:t>
      </w:r>
      <w:bookmarkEnd w:id="0"/>
      <w:r>
        <w:rPr>
          <w:rFonts w:ascii="PT Astra Serif" w:hAnsi="PT Astra Serif"/>
          <w:sz w:val="28"/>
          <w:szCs w:val="28"/>
        </w:rPr>
        <w:t>проекта закона Алтайского края «О внесении изменений в закон Алтайского края «Об организации транспортного обслуживания населения в Алтайском крае»</w:t>
      </w:r>
    </w:p>
    <w:p w:rsidR="002D1457" w:rsidRDefault="002D1457">
      <w:pPr>
        <w:jc w:val="center"/>
        <w:rPr>
          <w:rFonts w:ascii="PT Astra Serif" w:hAnsi="PT Astra Serif"/>
          <w:sz w:val="28"/>
          <w:szCs w:val="28"/>
        </w:rPr>
      </w:pPr>
    </w:p>
    <w:p w:rsidR="002D1457" w:rsidRDefault="00C27AF3">
      <w:pPr>
        <w:ind w:firstLine="709"/>
        <w:jc w:val="both"/>
        <w:rPr>
          <w:rFonts w:ascii="PT Astra Serif" w:eastAsia="Calibri" w:hAnsi="PT Astra Serif"/>
          <w:sz w:val="28"/>
          <w:szCs w:val="22"/>
          <w:lang w:eastAsia="en-US"/>
        </w:rPr>
      </w:pPr>
      <w:r>
        <w:rPr>
          <w:rFonts w:ascii="PT Astra Serif" w:eastAsia="Calibri" w:hAnsi="PT Astra Serif"/>
          <w:sz w:val="28"/>
          <w:szCs w:val="22"/>
          <w:lang w:eastAsia="en-US"/>
        </w:rPr>
        <w:t>В результате принятия проекта закона Алтайского края «О внесении изменений в закон Алтайского края «</w:t>
      </w:r>
      <w:r>
        <w:rPr>
          <w:rFonts w:ascii="PT Astra Serif" w:hAnsi="PT Astra Serif"/>
          <w:sz w:val="28"/>
          <w:szCs w:val="28"/>
        </w:rPr>
        <w:t>Об организации транспортного обслуживания населения в Алтайском крае</w:t>
      </w:r>
      <w:r>
        <w:rPr>
          <w:rFonts w:ascii="PT Astra Serif" w:eastAsia="Calibri" w:hAnsi="PT Astra Serif"/>
          <w:sz w:val="28"/>
          <w:szCs w:val="22"/>
          <w:lang w:eastAsia="en-US"/>
        </w:rPr>
        <w:t xml:space="preserve">» потребуется принятие новых нормативных правовых актов Правительства Алтайского края, утверждающих: </w:t>
      </w:r>
    </w:p>
    <w:p w:rsidR="002D1457" w:rsidRDefault="00C27AF3">
      <w:pPr>
        <w:ind w:firstLine="709"/>
        <w:jc w:val="both"/>
        <w:rPr>
          <w:rFonts w:ascii="PT Astra Serif" w:eastAsia="Calibri" w:hAnsi="PT Astra Serif"/>
          <w:sz w:val="28"/>
          <w:szCs w:val="22"/>
          <w:lang w:eastAsia="en-US"/>
        </w:rPr>
      </w:pPr>
      <w:r>
        <w:rPr>
          <w:rFonts w:ascii="PT Astra Serif" w:eastAsia="Calibri" w:hAnsi="PT Astra Serif"/>
          <w:sz w:val="28"/>
          <w:szCs w:val="22"/>
          <w:lang w:eastAsia="en-US"/>
        </w:rPr>
        <w:t>порядок подготовки и реализации региональных комплексных планов транспортного обслуживания населения;</w:t>
      </w:r>
    </w:p>
    <w:p w:rsidR="002D1457" w:rsidRDefault="00C27AF3">
      <w:pPr>
        <w:ind w:firstLine="709"/>
        <w:jc w:val="both"/>
        <w:rPr>
          <w:rFonts w:ascii="PT Astra Serif" w:eastAsia="Calibri" w:hAnsi="PT Astra Serif"/>
          <w:sz w:val="28"/>
          <w:szCs w:val="22"/>
          <w:lang w:eastAsia="en-US"/>
        </w:rPr>
      </w:pPr>
      <w:r>
        <w:rPr>
          <w:rFonts w:ascii="PT Astra Serif" w:eastAsia="Calibri" w:hAnsi="PT Astra Serif"/>
          <w:sz w:val="28"/>
          <w:szCs w:val="22"/>
          <w:lang w:eastAsia="en-US"/>
        </w:rPr>
        <w:t>региональный комплексный план транспортного обслуживания населения;</w:t>
      </w:r>
    </w:p>
    <w:p w:rsidR="002D1457" w:rsidRPr="00B83E4B" w:rsidRDefault="00C27AF3">
      <w:pPr>
        <w:ind w:firstLine="709"/>
        <w:jc w:val="both"/>
        <w:rPr>
          <w:rFonts w:ascii="PT Astra Serif" w:eastAsia="Calibri" w:hAnsi="PT Astra Serif"/>
          <w:sz w:val="28"/>
          <w:szCs w:val="22"/>
          <w:lang w:eastAsia="en-US"/>
        </w:rPr>
      </w:pPr>
      <w:r>
        <w:rPr>
          <w:rFonts w:ascii="PT Astra Serif" w:eastAsia="Calibri" w:hAnsi="PT Astra Serif"/>
          <w:sz w:val="28"/>
          <w:szCs w:val="22"/>
          <w:lang w:eastAsia="en-US"/>
        </w:rPr>
        <w:t>региональный стандарт транспортного обслуживания населения;</w:t>
      </w:r>
    </w:p>
    <w:p w:rsidR="002D1457" w:rsidRDefault="00C27AF3">
      <w:pPr>
        <w:ind w:firstLine="709"/>
        <w:jc w:val="both"/>
        <w:rPr>
          <w:rFonts w:ascii="PT Astra Serif" w:eastAsia="Calibri" w:hAnsi="PT Astra Serif"/>
          <w:sz w:val="28"/>
          <w:szCs w:val="22"/>
          <w:lang w:eastAsia="en-US"/>
        </w:rPr>
      </w:pPr>
      <w:r>
        <w:rPr>
          <w:rFonts w:ascii="PT Astra Serif" w:eastAsia="Calibri" w:hAnsi="PT Astra Serif"/>
          <w:sz w:val="28"/>
          <w:szCs w:val="22"/>
          <w:lang w:eastAsia="en-US"/>
        </w:rPr>
        <w:t>порядок предоставления, приостановления, возобновления, аннулирования действия разрешения на осуществление деятельности по перевозке пассажиров и багажа легковым такси на территории Алтайского края;</w:t>
      </w:r>
    </w:p>
    <w:p w:rsidR="002D1457" w:rsidRDefault="00C27AF3">
      <w:pPr>
        <w:ind w:firstLine="709"/>
        <w:jc w:val="both"/>
        <w:rPr>
          <w:rFonts w:ascii="PT Astra Serif" w:eastAsia="Calibri" w:hAnsi="PT Astra Serif"/>
          <w:sz w:val="28"/>
          <w:szCs w:val="22"/>
          <w:lang w:eastAsia="en-US"/>
        </w:rPr>
      </w:pPr>
      <w:r>
        <w:rPr>
          <w:rFonts w:ascii="PT Astra Serif" w:eastAsia="Calibri" w:hAnsi="PT Astra Serif"/>
          <w:sz w:val="28"/>
          <w:szCs w:val="22"/>
          <w:lang w:eastAsia="en-US"/>
        </w:rPr>
        <w:t>порядок предоставления, приостановления, возобновления и аннулирования действия права на осуществление деятельности службы заказа легкового такси на территории Алтайского края;</w:t>
      </w:r>
    </w:p>
    <w:p w:rsidR="002D1457" w:rsidRDefault="00C27AF3">
      <w:pPr>
        <w:ind w:firstLine="709"/>
        <w:jc w:val="both"/>
        <w:rPr>
          <w:rFonts w:ascii="PT Astra Serif" w:eastAsia="Calibri" w:hAnsi="PT Astra Serif"/>
          <w:sz w:val="28"/>
          <w:szCs w:val="22"/>
          <w:lang w:eastAsia="en-US"/>
        </w:rPr>
      </w:pPr>
      <w:r>
        <w:rPr>
          <w:rFonts w:ascii="PT Astra Serif" w:eastAsia="Calibri" w:hAnsi="PT Astra Serif"/>
          <w:sz w:val="28"/>
          <w:szCs w:val="22"/>
          <w:lang w:eastAsia="en-US"/>
        </w:rPr>
        <w:t xml:space="preserve">порядок внесения изменений </w:t>
      </w:r>
      <w:r w:rsidR="00B83E4B">
        <w:rPr>
          <w:rFonts w:ascii="PT Astra Serif" w:eastAsia="Calibri" w:hAnsi="PT Astra Serif"/>
          <w:sz w:val="28"/>
          <w:szCs w:val="22"/>
          <w:lang w:eastAsia="en-US"/>
        </w:rPr>
        <w:t xml:space="preserve">в </w:t>
      </w:r>
      <w:r>
        <w:rPr>
          <w:rFonts w:ascii="PT Astra Serif" w:eastAsia="Calibri" w:hAnsi="PT Astra Serif"/>
          <w:sz w:val="28"/>
          <w:szCs w:val="22"/>
          <w:lang w:eastAsia="en-US"/>
        </w:rPr>
        <w:t>региональн</w:t>
      </w:r>
      <w:r w:rsidR="00B83E4B">
        <w:rPr>
          <w:rFonts w:ascii="PT Astra Serif" w:eastAsia="Calibri" w:hAnsi="PT Astra Serif"/>
          <w:sz w:val="28"/>
          <w:szCs w:val="22"/>
          <w:lang w:eastAsia="en-US"/>
        </w:rPr>
        <w:t>ый</w:t>
      </w:r>
      <w:r>
        <w:rPr>
          <w:rFonts w:ascii="PT Astra Serif" w:eastAsia="Calibri" w:hAnsi="PT Astra Serif"/>
          <w:sz w:val="28"/>
          <w:szCs w:val="22"/>
          <w:lang w:eastAsia="en-US"/>
        </w:rPr>
        <w:t xml:space="preserve"> реестр перевозчиков легковым такси на территории Алтайского края;</w:t>
      </w:r>
    </w:p>
    <w:p w:rsidR="002D1457" w:rsidRDefault="00C27AF3">
      <w:pPr>
        <w:ind w:firstLine="709"/>
        <w:jc w:val="both"/>
      </w:pPr>
      <w:r>
        <w:rPr>
          <w:rFonts w:ascii="PT Astra Serif" w:eastAsia="Calibri" w:hAnsi="PT Astra Serif"/>
          <w:sz w:val="28"/>
          <w:szCs w:val="22"/>
          <w:lang w:eastAsia="en-US"/>
        </w:rPr>
        <w:t>порядок внесения изменений в региональный реестр служб заказа легкового такси Алтайского края;</w:t>
      </w:r>
    </w:p>
    <w:p w:rsidR="002D1457" w:rsidRDefault="00C27AF3">
      <w:pPr>
        <w:ind w:firstLine="709"/>
        <w:jc w:val="both"/>
        <w:rPr>
          <w:rFonts w:ascii="PT Astra Serif" w:eastAsia="Calibri" w:hAnsi="PT Astra Serif"/>
          <w:sz w:val="28"/>
          <w:szCs w:val="22"/>
          <w:lang w:eastAsia="en-US"/>
        </w:rPr>
      </w:pPr>
      <w:r>
        <w:rPr>
          <w:rFonts w:ascii="PT Astra Serif" w:eastAsia="Calibri" w:hAnsi="PT Astra Serif"/>
          <w:sz w:val="28"/>
          <w:szCs w:val="22"/>
          <w:lang w:eastAsia="en-US"/>
        </w:rPr>
        <w:t>порядок внесения, изменения и исключения сведений из регионального реестра легковых такси на территории Алтайско</w:t>
      </w:r>
      <w:r w:rsidR="00180495">
        <w:rPr>
          <w:rFonts w:ascii="PT Astra Serif" w:eastAsia="Calibri" w:hAnsi="PT Astra Serif"/>
          <w:sz w:val="28"/>
          <w:szCs w:val="22"/>
          <w:lang w:eastAsia="en-US"/>
        </w:rPr>
        <w:t>го края;</w:t>
      </w:r>
    </w:p>
    <w:p w:rsidR="00180495" w:rsidRDefault="00180495">
      <w:pPr>
        <w:ind w:firstLine="709"/>
        <w:jc w:val="both"/>
        <w:rPr>
          <w:rFonts w:ascii="PT Astra Serif" w:eastAsia="Calibri" w:hAnsi="PT Astra Serif"/>
          <w:sz w:val="28"/>
          <w:szCs w:val="22"/>
          <w:lang w:eastAsia="en-US"/>
        </w:rPr>
      </w:pPr>
      <w:r>
        <w:rPr>
          <w:rFonts w:ascii="PT Astra Serif" w:hAnsi="PT Astra Serif"/>
          <w:sz w:val="27"/>
          <w:szCs w:val="27"/>
        </w:rPr>
        <w:t>о</w:t>
      </w:r>
      <w:r>
        <w:rPr>
          <w:rFonts w:ascii="PT Astra Serif" w:hAnsi="PT Astra Serif"/>
          <w:sz w:val="27"/>
          <w:szCs w:val="27"/>
        </w:rPr>
        <w:t>собенности организации перевозок пассажиров и багажа легковым такси на территориях аэропортов, железнодорожных вокзалов и автовокзалов</w:t>
      </w:r>
      <w:r>
        <w:rPr>
          <w:rFonts w:ascii="PT Astra Serif" w:hAnsi="PT Astra Serif"/>
          <w:sz w:val="27"/>
          <w:szCs w:val="27"/>
        </w:rPr>
        <w:t>.</w:t>
      </w:r>
    </w:p>
    <w:p w:rsidR="002D1457" w:rsidRDefault="00C27AF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1" w:name="_GoBack"/>
      <w:bookmarkEnd w:id="1"/>
      <w:r>
        <w:rPr>
          <w:rFonts w:ascii="PT Astra Serif" w:hAnsi="PT Astra Serif" w:cs="PT Astra Serif"/>
          <w:sz w:val="28"/>
          <w:szCs w:val="28"/>
        </w:rPr>
        <w:t>Также потребуется внесение изменений</w:t>
      </w:r>
      <w:r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в следующие нормативные правовые акты Алтайского края:</w:t>
      </w:r>
    </w:p>
    <w:p w:rsidR="002D1457" w:rsidRDefault="00C27AF3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 w:cs="PT Astra Serif"/>
          <w:sz w:val="28"/>
          <w:szCs w:val="28"/>
          <w:lang w:eastAsia="en-US"/>
        </w:rPr>
        <w:t>указ Губернатора Алтайского края от 2</w:t>
      </w:r>
      <w:r>
        <w:rPr>
          <w:rFonts w:ascii="PT Astra Serif" w:eastAsia="Calibri" w:hAnsi="PT Astra Serif"/>
          <w:sz w:val="28"/>
          <w:szCs w:val="22"/>
          <w:lang w:eastAsia="en-US"/>
        </w:rPr>
        <w:t>0.11.2018 № 187 «Об утверждении Положения о Министерстве транспорта Алтайского края»;</w:t>
      </w:r>
    </w:p>
    <w:p w:rsidR="002D1457" w:rsidRDefault="00C27AF3">
      <w:pPr>
        <w:ind w:firstLine="709"/>
        <w:jc w:val="both"/>
        <w:rPr>
          <w:rFonts w:ascii="PT Astra Serif" w:eastAsia="Calibri" w:hAnsi="PT Astra Serif"/>
          <w:sz w:val="28"/>
          <w:szCs w:val="22"/>
          <w:lang w:eastAsia="en-US"/>
        </w:rPr>
      </w:pPr>
      <w:r>
        <w:rPr>
          <w:rFonts w:ascii="PT Astra Serif" w:eastAsia="Calibri" w:hAnsi="PT Astra Serif"/>
          <w:sz w:val="28"/>
          <w:szCs w:val="22"/>
          <w:lang w:eastAsia="en-US"/>
        </w:rPr>
        <w:t>постановление Правительства Алтайского края 29.09.2021 № 371 «Об утверждении положений о видах регионального государственного контроля (надзора), осуществляемого Министерством транспорта Алтайского края, и о некоторых постановлениях Администрации и Правительства Алтайского края».</w:t>
      </w:r>
    </w:p>
    <w:p w:rsidR="002D1457" w:rsidRDefault="00C27AF3">
      <w:pPr>
        <w:ind w:firstLine="709"/>
        <w:jc w:val="both"/>
        <w:rPr>
          <w:rFonts w:ascii="PT Astra Serif" w:eastAsia="Calibri" w:hAnsi="PT Astra Serif"/>
          <w:sz w:val="28"/>
          <w:szCs w:val="22"/>
          <w:lang w:eastAsia="en-US"/>
        </w:rPr>
      </w:pPr>
      <w:r>
        <w:rPr>
          <w:rFonts w:ascii="PT Astra Serif" w:eastAsia="Calibri" w:hAnsi="PT Astra Serif"/>
          <w:sz w:val="28"/>
          <w:szCs w:val="22"/>
          <w:lang w:eastAsia="en-US"/>
        </w:rPr>
        <w:t>Кроме того, необходимо признать утратившими силу:</w:t>
      </w:r>
    </w:p>
    <w:p w:rsidR="002D1457" w:rsidRDefault="00C27AF3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2"/>
          <w:lang w:eastAsia="en-US"/>
        </w:rPr>
        <w:t>постановление Администрации Алтайского края от 29.12.2016 № 452 «О планировании развития перевозок по межмуниципальным маршрутам регулярных перевозок на территории Алтайского края»;</w:t>
      </w:r>
    </w:p>
    <w:p w:rsidR="002D1457" w:rsidRDefault="00C27AF3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2"/>
          <w:lang w:eastAsia="en-US"/>
        </w:rPr>
        <w:lastRenderedPageBreak/>
        <w:t>постановление Администрации Алтайского края от 17.08.2011 № 454 «О порядке выдачи разрешения на осуществление деятельности по перевозке пассажиров и багажа легковым такси в Алтайском крае»;</w:t>
      </w:r>
    </w:p>
    <w:p w:rsidR="002D1457" w:rsidRDefault="00C27AF3">
      <w:pPr>
        <w:ind w:firstLine="709"/>
        <w:jc w:val="both"/>
        <w:rPr>
          <w:rFonts w:ascii="PT Astra Serif" w:eastAsia="Calibri" w:hAnsi="PT Astra Serif"/>
          <w:sz w:val="28"/>
          <w:szCs w:val="22"/>
          <w:lang w:eastAsia="en-US"/>
        </w:rPr>
      </w:pPr>
      <w:r>
        <w:rPr>
          <w:rFonts w:ascii="PT Astra Serif" w:eastAsia="Calibri" w:hAnsi="PT Astra Serif"/>
          <w:sz w:val="28"/>
          <w:szCs w:val="22"/>
          <w:lang w:eastAsia="en-US"/>
        </w:rPr>
        <w:t>постановление Администрации Алтайского края от 31.05.2012 № 293 «Об определении размера платы за выдачу разрешений (дубликатов разрешений) на осуществление деятельности по перевозке пассажиров и багажа легковым такси в Алтайском крае».</w:t>
      </w:r>
    </w:p>
    <w:p w:rsidR="002D1457" w:rsidRDefault="00C27AF3">
      <w:pPr>
        <w:ind w:firstLine="709"/>
        <w:jc w:val="both"/>
        <w:rPr>
          <w:rFonts w:ascii="PT Astra Serif" w:eastAsia="Calibri" w:hAnsi="PT Astra Serif"/>
          <w:sz w:val="28"/>
          <w:szCs w:val="22"/>
          <w:lang w:eastAsia="en-US"/>
        </w:rPr>
      </w:pPr>
      <w:r>
        <w:rPr>
          <w:rFonts w:ascii="PT Astra Serif" w:eastAsia="Calibri" w:hAnsi="PT Astra Serif"/>
          <w:sz w:val="28"/>
          <w:szCs w:val="22"/>
          <w:lang w:eastAsia="en-US"/>
        </w:rPr>
        <w:t>Приостановление действия нормативных правовых актов Алтайского края не потребуется.</w:t>
      </w:r>
    </w:p>
    <w:p w:rsidR="002D1457" w:rsidRDefault="002D1457">
      <w:pPr>
        <w:rPr>
          <w:rFonts w:ascii="PT Astra Serif" w:hAnsi="PT Astra Serif"/>
          <w:sz w:val="28"/>
          <w:szCs w:val="28"/>
        </w:rPr>
      </w:pPr>
    </w:p>
    <w:p w:rsidR="002D1457" w:rsidRDefault="002D1457">
      <w:pPr>
        <w:rPr>
          <w:rFonts w:ascii="PT Astra Serif" w:hAnsi="PT Astra Serif"/>
          <w:sz w:val="28"/>
          <w:szCs w:val="28"/>
        </w:rPr>
      </w:pPr>
    </w:p>
    <w:p w:rsidR="002D1457" w:rsidRDefault="002D1457">
      <w:pPr>
        <w:rPr>
          <w:rFonts w:ascii="PT Astra Serif" w:hAnsi="PT Astra Serif"/>
          <w:sz w:val="28"/>
          <w:szCs w:val="28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70"/>
        <w:gridCol w:w="4878"/>
      </w:tblGrid>
      <w:tr w:rsidR="002D1457">
        <w:tc>
          <w:tcPr>
            <w:tcW w:w="47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D1457" w:rsidRDefault="00C27AF3">
            <w:pPr>
              <w:widowControl w:val="0"/>
              <w:spacing w:line="240" w:lineRule="exact"/>
              <w:ind w:right="8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Представитель Губернатора и Правительства Алтайского края в Алтайском краевом Законодательном Собрании</w:t>
            </w:r>
          </w:p>
        </w:tc>
        <w:tc>
          <w:tcPr>
            <w:tcW w:w="48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2D1457" w:rsidRDefault="00C27AF3">
            <w:pPr>
              <w:spacing w:line="240" w:lineRule="exact"/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Н.С. Кувшинова</w:t>
            </w:r>
          </w:p>
        </w:tc>
      </w:tr>
    </w:tbl>
    <w:p w:rsidR="002D1457" w:rsidRDefault="002D1457"/>
    <w:sectPr w:rsidR="002D1457">
      <w:headerReference w:type="default" r:id="rId8"/>
      <w:headerReference w:type="first" r:id="rId9"/>
      <w:foot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457" w:rsidRDefault="00C27AF3">
      <w:r>
        <w:separator/>
      </w:r>
    </w:p>
  </w:endnote>
  <w:endnote w:type="continuationSeparator" w:id="0">
    <w:p w:rsidR="002D1457" w:rsidRDefault="00C2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457" w:rsidRDefault="002D145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457" w:rsidRDefault="00C27AF3">
      <w:r>
        <w:separator/>
      </w:r>
    </w:p>
  </w:footnote>
  <w:footnote w:type="continuationSeparator" w:id="0">
    <w:p w:rsidR="002D1457" w:rsidRDefault="00C27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457" w:rsidRDefault="00C27AF3">
    <w:pPr>
      <w:pStyle w:val="ab"/>
      <w:jc w:val="center"/>
      <w:rPr>
        <w:rFonts w:ascii="PT Astra Serif" w:hAnsi="PT Astra Serif" w:cs="PT Astra Serif"/>
      </w:rPr>
    </w:pPr>
    <w:r>
      <w:fldChar w:fldCharType="begin"/>
    </w:r>
    <w:r>
      <w:instrText>PAGE \* MERGEFORMAT</w:instrText>
    </w:r>
    <w:r>
      <w:fldChar w:fldCharType="separate"/>
    </w:r>
    <w:r w:rsidR="00180495" w:rsidRPr="00180495">
      <w:rPr>
        <w:rFonts w:ascii="PT Astra Serif" w:hAnsi="PT Astra Serif" w:cs="PT Astra Serif"/>
        <w:noProof/>
      </w:rPr>
      <w:t>2</w:t>
    </w:r>
    <w:r>
      <w:rPr>
        <w:rFonts w:ascii="PT Astra Serif" w:hAnsi="PT Astra Serif" w:cs="PT Astra Serif"/>
      </w:rPr>
      <w:fldChar w:fldCharType="end"/>
    </w:r>
  </w:p>
  <w:p w:rsidR="002D1457" w:rsidRDefault="002D145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457" w:rsidRDefault="002D145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66D3C"/>
    <w:multiLevelType w:val="hybridMultilevel"/>
    <w:tmpl w:val="C2444FD6"/>
    <w:lvl w:ilvl="0" w:tplc="39828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A281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7087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3C13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805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06D0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2C7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32B0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863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57"/>
    <w:rsid w:val="00180495"/>
    <w:rsid w:val="002D1457"/>
    <w:rsid w:val="00B83E4B"/>
    <w:rsid w:val="00C2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строительству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Грецова</dc:creator>
  <cp:lastModifiedBy>Денис Касьянов</cp:lastModifiedBy>
  <cp:revision>2</cp:revision>
  <dcterms:created xsi:type="dcterms:W3CDTF">2023-08-09T09:01:00Z</dcterms:created>
  <dcterms:modified xsi:type="dcterms:W3CDTF">2023-08-09T09:01:00Z</dcterms:modified>
  <cp:version>917504</cp:version>
</cp:coreProperties>
</file>